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15" w:rsidRPr="00486A5E" w:rsidRDefault="00A23215" w:rsidP="00A23215">
      <w:pPr>
        <w:spacing w:after="0" w:line="240" w:lineRule="auto"/>
        <w:rPr>
          <w:rFonts w:cstheme="minorHAnsi"/>
        </w:rPr>
      </w:pPr>
      <w:r w:rsidRPr="00486A5E">
        <w:rPr>
          <w:rFonts w:cstheme="minorHAnsi"/>
        </w:rPr>
        <w:t>Sugestões de leitura:</w:t>
      </w:r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4" w:history="1">
        <w:r w:rsidRPr="00E21160">
          <w:rPr>
            <w:rStyle w:val="Hyperlink"/>
            <w:rFonts w:ascii="Calibri" w:eastAsia="Calibri" w:hAnsi="Calibri" w:cs="Times New Roman"/>
            <w:sz w:val="24"/>
          </w:rPr>
          <w:t>https://brasil.un.org/pt-br/sdgs/2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5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https://revistapesquisa.fapesp.br/ciencia-propoe-olhar-ampliado-para-sanar-a-fome-no-brasil/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6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https://exame.com/agro/5-maneiras-de-acelerar-a-agricultura-sustentavel/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7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https://www.gov.br/agricultura/pt-br/assuntos/noticias/mapa-apresenta-o-plano-abc-como-solucao-para-uma-agricultura-sustentavel-em-conferencia-no-quenia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8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https://www1.folha.uol.com.br/seminariosfolha/2018/11/agricultura-sustentavel-reduz-custos-e-eleva-produtividade.shtml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9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https://www.cfn.org.br/index.php/seguranca-alimentar-e-nutricional/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0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https://exame.com/agro/o-que-e-seguranca-alimentar/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1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https://adaptabrasil.mcti.gov.br/detalhes-alimento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2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https://www.gov.br/mds/pt-br/acesso-a-informacao/carta-de-servicos/desenvolvimento-social/inclusao-social-e-produtiva-rural/sistema-nacional-de-seguranca-alimentar-e-nutricional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3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https://brasil.un.org/pt-br/252301-panorama-regional-da-seguran%C3%A7a-alimentar-e-nutri%C3%A7%C3%A3o-2023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4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https://repositorio.ipea.gov.br/bitstream/11058/12597/11/BRUA_30_Artigo_6_politicas_publicas.pdf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5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https://www.politize.com.br/direito-desenvolvimento/fome-zero-e-agricultura-sustentavel/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6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https://jornal.usp.br/institucional/centro-de-agricultura-tropical-sustentavel-atuara-em-pesquisas-sobre-seguranca-alimentar-e-meio-ambiente/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7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https://agencia.fapesp.br/brasil-tem-condicoes-de-garantir-seguranca-alimentar-para-o-mundo-com-sustentabilidade/39609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8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https://www.udop.com.br/noticia/2024/02/20/g20-brasil-gt-agricultura-brasil-quer-foco-na-agricultura-sustentavel-e-na-seguranca-alimentar.html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19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https://www.greenpeace.org/brasil/blog/finalmente-uma-declaracao-da-cop-sobre-alimentacao-agricultura-e-clima/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0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https://www.gov.br/mma/pt-br/seguranca-alimentar-e-sustentabilidade-no-agro-sao-destaque-no-segundo-dia-do-brasil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1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https://www.fao.org/uploads/media/AF_CPLP_FAO.pdf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2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https://brasil.un.org/pt-br/236804-compromisso-com-o-fortalecimento-da-agricultura-familiar-na-am%C3%A9rica-latina-e-no-caribe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3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https://www.fao.org/brasil/noticias/detail-events/pt/c/1179560/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4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https://brasil.un.org/pt-br/161577-nova-plataforma-da-fao-promove-inova%C3%A7%C3%A3o-global-na-agricultura-familiar</w:t>
        </w:r>
      </w:hyperlink>
    </w:p>
    <w:p w:rsidR="00A23215" w:rsidRPr="003F6EE4" w:rsidRDefault="00A23215" w:rsidP="00A23215">
      <w:pPr>
        <w:spacing w:after="160" w:line="259" w:lineRule="auto"/>
        <w:rPr>
          <w:rFonts w:ascii="Calibri" w:eastAsia="Calibri" w:hAnsi="Calibri" w:cs="Times New Roman"/>
          <w:sz w:val="24"/>
        </w:rPr>
      </w:pPr>
      <w:hyperlink r:id="rId25" w:history="1">
        <w:r w:rsidRPr="003F6EE4">
          <w:rPr>
            <w:rFonts w:ascii="Calibri" w:eastAsia="Calibri" w:hAnsi="Calibri" w:cs="Times New Roman"/>
            <w:color w:val="0563C1"/>
            <w:sz w:val="24"/>
            <w:u w:val="single"/>
          </w:rPr>
          <w:t>https://www.embrapa.br/busca-de-noticias/-/noticia/88660305/diretrizes-para-transicao-ecologica-de-sistemas-alimentares-serao-apresentadas-na-5-cncti</w:t>
        </w:r>
      </w:hyperlink>
    </w:p>
    <w:p w:rsidR="00A23215" w:rsidRPr="00486A5E" w:rsidRDefault="00A23215" w:rsidP="00A23215">
      <w:pPr>
        <w:spacing w:after="0" w:line="240" w:lineRule="auto"/>
        <w:rPr>
          <w:rFonts w:cstheme="minorHAnsi"/>
        </w:rPr>
      </w:pPr>
    </w:p>
    <w:p w:rsidR="00A23215" w:rsidRDefault="00A23215">
      <w:bookmarkStart w:id="0" w:name="_GoBack"/>
      <w:bookmarkEnd w:id="0"/>
    </w:p>
    <w:sectPr w:rsidR="00A23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5"/>
    <w:rsid w:val="00A2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BDE59-B3C3-45F6-BEC2-977B545C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2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seminariosfolha/2018/11/agricultura-sustentavel-reduz-custos-e-eleva-produtividade.shtml" TargetMode="External"/><Relationship Id="rId13" Type="http://schemas.openxmlformats.org/officeDocument/2006/relationships/hyperlink" Target="https://brasil.un.org/pt-br/252301-panorama-regional-da-seguran%C3%A7a-alimentar-e-nutri%C3%A7%C3%A3o-2023" TargetMode="External"/><Relationship Id="rId18" Type="http://schemas.openxmlformats.org/officeDocument/2006/relationships/hyperlink" Target="https://www.udop.com.br/noticia/2024/02/20/g20-brasil-gt-agricultura-brasil-quer-foco-na-agricultura-sustentavel-e-na-seguranca-alimentar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ao.org/uploads/media/AF_CPLP_FAO.pdf" TargetMode="External"/><Relationship Id="rId7" Type="http://schemas.openxmlformats.org/officeDocument/2006/relationships/hyperlink" Target="https://www.gov.br/agricultura/pt-br/assuntos/noticias/mapa-apresenta-o-plano-abc-como-solucao-para-uma-agricultura-sustentavel-em-conferencia-no-quenia" TargetMode="External"/><Relationship Id="rId12" Type="http://schemas.openxmlformats.org/officeDocument/2006/relationships/hyperlink" Target="https://www.gov.br/mds/pt-br/acesso-a-informacao/carta-de-servicos/desenvolvimento-social/inclusao-social-e-produtiva-rural/sistema-nacional-de-seguranca-alimentar-e-nutricional" TargetMode="External"/><Relationship Id="rId17" Type="http://schemas.openxmlformats.org/officeDocument/2006/relationships/hyperlink" Target="https://agencia.fapesp.br/brasil-tem-condicoes-de-garantir-seguranca-alimentar-para-o-mundo-com-sustentabilidade/39609" TargetMode="External"/><Relationship Id="rId25" Type="http://schemas.openxmlformats.org/officeDocument/2006/relationships/hyperlink" Target="https://www.embrapa.br/busca-de-noticias/-/noticia/88660305/diretrizes-para-transicao-ecologica-de-sistemas-alimentares-serao-apresentadas-na-5-cnc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rnal.usp.br/institucional/centro-de-agricultura-tropical-sustentavel-atuara-em-pesquisas-sobre-seguranca-alimentar-e-meio-ambiente/" TargetMode="External"/><Relationship Id="rId20" Type="http://schemas.openxmlformats.org/officeDocument/2006/relationships/hyperlink" Target="https://www.gov.br/mma/pt-br/seguranca-alimentar-e-sustentabilidade-no-agro-sao-destaque-no-segundo-dia-do-brasil" TargetMode="External"/><Relationship Id="rId1" Type="http://schemas.openxmlformats.org/officeDocument/2006/relationships/styles" Target="styles.xml"/><Relationship Id="rId6" Type="http://schemas.openxmlformats.org/officeDocument/2006/relationships/hyperlink" Target="https://exame.com/agro/5-maneiras-de-acelerar-a-agricultura-sustentavel/" TargetMode="External"/><Relationship Id="rId11" Type="http://schemas.openxmlformats.org/officeDocument/2006/relationships/hyperlink" Target="https://adaptabrasil.mcti.gov.br/detalhes-alimento" TargetMode="External"/><Relationship Id="rId24" Type="http://schemas.openxmlformats.org/officeDocument/2006/relationships/hyperlink" Target="https://brasil.un.org/pt-br/161577-nova-plataforma-da-fao-promove-inova%C3%A7%C3%A3o-global-na-agricultura-familiar" TargetMode="External"/><Relationship Id="rId5" Type="http://schemas.openxmlformats.org/officeDocument/2006/relationships/hyperlink" Target="https://revistapesquisa.fapesp.br/ciencia-propoe-olhar-ampliado-para-sanar-a-fome-no-brasil/" TargetMode="External"/><Relationship Id="rId15" Type="http://schemas.openxmlformats.org/officeDocument/2006/relationships/hyperlink" Target="https://www.politize.com.br/direito-desenvolvimento/fome-zero-e-agricultura-sustentavel/" TargetMode="External"/><Relationship Id="rId23" Type="http://schemas.openxmlformats.org/officeDocument/2006/relationships/hyperlink" Target="https://www.fao.org/brasil/noticias/detail-events/pt/c/1179560/" TargetMode="External"/><Relationship Id="rId10" Type="http://schemas.openxmlformats.org/officeDocument/2006/relationships/hyperlink" Target="https://exame.com/agro/o-que-e-seguranca-alimentar/" TargetMode="External"/><Relationship Id="rId19" Type="http://schemas.openxmlformats.org/officeDocument/2006/relationships/hyperlink" Target="https://www.greenpeace.org/brasil/blog/finalmente-uma-declaracao-da-cop-sobre-alimentacao-agricultura-e-clima/" TargetMode="External"/><Relationship Id="rId4" Type="http://schemas.openxmlformats.org/officeDocument/2006/relationships/hyperlink" Target="https://brasil.un.org/pt-br/sdgs/2" TargetMode="External"/><Relationship Id="rId9" Type="http://schemas.openxmlformats.org/officeDocument/2006/relationships/hyperlink" Target="https://www.cfn.org.br/index.php/seguranca-alimentar-e-nutricional/" TargetMode="External"/><Relationship Id="rId14" Type="http://schemas.openxmlformats.org/officeDocument/2006/relationships/hyperlink" Target="https://repositorio.ipea.gov.br/bitstream/11058/12597/11/BRUA_30_Artigo_6_politicas_publicas.pdf" TargetMode="External"/><Relationship Id="rId22" Type="http://schemas.openxmlformats.org/officeDocument/2006/relationships/hyperlink" Target="https://brasil.un.org/pt-br/236804-compromisso-com-o-fortalecimento-da-agricultura-familiar-na-am%C3%A9rica-latina-e-no-cari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Francisca Lima</dc:creator>
  <cp:keywords/>
  <dc:description/>
  <cp:lastModifiedBy>Mariana Francisca Lima</cp:lastModifiedBy>
  <cp:revision>1</cp:revision>
  <dcterms:created xsi:type="dcterms:W3CDTF">2024-05-13T18:27:00Z</dcterms:created>
  <dcterms:modified xsi:type="dcterms:W3CDTF">2024-05-13T18:28:00Z</dcterms:modified>
</cp:coreProperties>
</file>